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44196A" w:rsidRPr="006B4DAE" w:rsidRDefault="0044196A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E47D3B">
        <w:rPr>
          <w:b/>
          <w:sz w:val="28"/>
          <w:szCs w:val="28"/>
          <w:u w:val="single"/>
        </w:rPr>
        <w:t>7</w:t>
      </w:r>
      <w:r w:rsidR="00B87C6E">
        <w:rPr>
          <w:b/>
          <w:sz w:val="28"/>
          <w:szCs w:val="28"/>
          <w:u w:val="single"/>
        </w:rPr>
        <w:t>8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8C677F" w:rsidRPr="00A32BDE" w:rsidTr="00854840">
        <w:trPr>
          <w:trHeight w:val="786"/>
        </w:trPr>
        <w:tc>
          <w:tcPr>
            <w:tcW w:w="4458" w:type="dxa"/>
          </w:tcPr>
          <w:p w:rsidR="008C677F" w:rsidRPr="004C425C" w:rsidRDefault="00B87C6E" w:rsidP="00B87C6E">
            <w:pPr>
              <w:jc w:val="both"/>
              <w:rPr>
                <w:sz w:val="28"/>
                <w:szCs w:val="28"/>
              </w:rPr>
            </w:pPr>
            <w:r w:rsidRPr="00B87C6E">
              <w:rPr>
                <w:rFonts w:cs="Arial"/>
                <w:sz w:val="28"/>
                <w:szCs w:val="28"/>
              </w:rPr>
              <w:t>О внесении изменени</w:t>
            </w:r>
            <w:bookmarkStart w:id="0" w:name="_GoBack"/>
            <w:bookmarkEnd w:id="0"/>
            <w:r w:rsidRPr="00B87C6E">
              <w:rPr>
                <w:rFonts w:cs="Arial"/>
                <w:sz w:val="28"/>
                <w:szCs w:val="28"/>
              </w:rPr>
              <w:t>й в решение Рубцовского городского Совета депутатов Алтайского края от 23.08.2012 № 840 «Об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</w:t>
            </w:r>
            <w:r w:rsidRPr="00B87C6E">
              <w:rPr>
                <w:sz w:val="28"/>
                <w:szCs w:val="28"/>
              </w:rPr>
              <w:t>»</w:t>
            </w:r>
          </w:p>
        </w:tc>
      </w:tr>
    </w:tbl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</w:p>
    <w:p w:rsidR="00B87C6E" w:rsidRDefault="008C677F" w:rsidP="008C677F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статьей 72 Устава муниципального образования городской округ город Рубцовск Алтайского края, Рубцовский городской Совет депутатов Алтайского края</w:t>
      </w: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B87C6E">
        <w:rPr>
          <w:rFonts w:cs="Arial"/>
          <w:b/>
          <w:sz w:val="32"/>
          <w:szCs w:val="32"/>
        </w:rPr>
        <w:t>Р</w:t>
      </w:r>
      <w:proofErr w:type="gramEnd"/>
      <w:r w:rsidRPr="00B87C6E">
        <w:rPr>
          <w:rFonts w:cs="Arial"/>
          <w:b/>
          <w:sz w:val="32"/>
          <w:szCs w:val="32"/>
        </w:rPr>
        <w:t xml:space="preserve"> Е Ш И Л: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1. Внести в решение Рубцовского городского Совета депутатов Алтайского края от 23.08.2012 № 840 «Об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края» (с изменениями от 20.08.2020 № 476), изменение: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в положении, утвержденном указанным решением (далее – Положение):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пункт 7 Положения изложить в следующей редакции: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lastRenderedPageBreak/>
        <w:t>«7. Гражданин, изъявивший желание участвовать в конкурсе, за исключением муниципального служащего, замещающего должность муниципальной службы в Администрации города Рубцовска, представляет секретарю конкурсной комиссии: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 xml:space="preserve">личное заявление на имя Главы города Рубцовска с просьбой о </w:t>
      </w:r>
      <w:proofErr w:type="gramStart"/>
      <w:r w:rsidRPr="00B87C6E">
        <w:rPr>
          <w:sz w:val="28"/>
          <w:szCs w:val="28"/>
        </w:rPr>
        <w:t>допущении</w:t>
      </w:r>
      <w:proofErr w:type="gramEnd"/>
      <w:r w:rsidRPr="00B87C6E">
        <w:rPr>
          <w:sz w:val="28"/>
          <w:szCs w:val="28"/>
        </w:rPr>
        <w:t xml:space="preserve"> к участию в конкурсе на замещение вакантной должности муниципальной службы;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заполненную анкету, предусмотренную статьей 15.2 Федерального закона от 02.03.2007 № 25-ФЗ «О муниципальной службе в Российской Федерации»;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 xml:space="preserve">копию трудовой книжки, заверенную работодателем по месту работы (в случае если гражданин не трудоустроен, представляется оригинал трудовой книжки для </w:t>
      </w:r>
      <w:proofErr w:type="gramStart"/>
      <w:r w:rsidRPr="00B87C6E">
        <w:rPr>
          <w:sz w:val="28"/>
          <w:szCs w:val="28"/>
        </w:rPr>
        <w:t>заверения</w:t>
      </w:r>
      <w:proofErr w:type="gramEnd"/>
      <w:r w:rsidRPr="00B87C6E">
        <w:rPr>
          <w:sz w:val="28"/>
          <w:szCs w:val="28"/>
        </w:rPr>
        <w:t xml:space="preserve"> ее копии секретарем конкурсной комиссии) и (или) сведения о трудовой деятельности, полученные в соответствии со статьей 66.1 Трудового кодекса Российской Федерации (за исключением случаев, когда трудовая деятельность осуществляется впервые);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(оригиналы документов предъявляются секретарю конкурсной комиссии для заверения);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службу, либо его копию, заверенную кадровой службой государственного органа или органа местного самоуправления по месту прохождения службы;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документы, предусмотренные постановлением Правительства Российской Федерации от 07.02.2024 № 132 «Об утверждении правил допуска должностных лиц и граждан Российской Федерации к государственной тайне», в случае проведения конкурса на замещение должности, исполнение должностных обязанностей по которой связано с использованием сведений, составляющих государственную тайну;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согласие на обработку персональных данных;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Достоверность сведений, указанных в данных документах, может подвергаться проверке в установленном федеральными законами порядке.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Муниципальный служащий Администрации города Рубцовска, изъявивший желание участвовать в конкурсе, подает заявление на имя Главы города Рубцовска</w:t>
      </w:r>
      <w:proofErr w:type="gramStart"/>
      <w:r w:rsidRPr="00B87C6E">
        <w:rPr>
          <w:sz w:val="28"/>
          <w:szCs w:val="28"/>
        </w:rPr>
        <w:t>.».</w:t>
      </w:r>
      <w:proofErr w:type="gramEnd"/>
    </w:p>
    <w:p w:rsidR="00B87C6E" w:rsidRPr="00B87C6E" w:rsidRDefault="00B87C6E" w:rsidP="00B87C6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>2. Настоящее решение опубликовать в газете «Местное время».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lastRenderedPageBreak/>
        <w:t>3. Настоящее решение вступает в силу после официального опубликования в газете «Местное время».</w:t>
      </w:r>
    </w:p>
    <w:p w:rsidR="00B87C6E" w:rsidRPr="00B87C6E" w:rsidRDefault="00B87C6E" w:rsidP="00B87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6E">
        <w:rPr>
          <w:sz w:val="28"/>
          <w:szCs w:val="28"/>
        </w:rPr>
        <w:t xml:space="preserve">4. </w:t>
      </w:r>
      <w:proofErr w:type="gramStart"/>
      <w:r w:rsidRPr="00B87C6E">
        <w:rPr>
          <w:sz w:val="28"/>
          <w:szCs w:val="28"/>
        </w:rPr>
        <w:t>Контроль за</w:t>
      </w:r>
      <w:proofErr w:type="gramEnd"/>
      <w:r w:rsidRPr="00B87C6E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         (Ю.В. Верещагин).</w:t>
      </w: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7C6E">
        <w:rPr>
          <w:sz w:val="28"/>
          <w:szCs w:val="28"/>
        </w:rPr>
        <w:t xml:space="preserve">Председатель Рубцовского </w:t>
      </w:r>
      <w:proofErr w:type="gramStart"/>
      <w:r w:rsidRPr="00B87C6E">
        <w:rPr>
          <w:sz w:val="28"/>
          <w:szCs w:val="28"/>
        </w:rPr>
        <w:t>городского</w:t>
      </w:r>
      <w:proofErr w:type="gramEnd"/>
    </w:p>
    <w:p w:rsidR="00B87C6E" w:rsidRPr="00B87C6E" w:rsidRDefault="00B87C6E" w:rsidP="00B87C6E">
      <w:pPr>
        <w:autoSpaceDE w:val="0"/>
        <w:autoSpaceDN w:val="0"/>
        <w:adjustRightInd w:val="0"/>
        <w:rPr>
          <w:sz w:val="28"/>
          <w:szCs w:val="28"/>
        </w:rPr>
      </w:pPr>
      <w:r w:rsidRPr="00B87C6E">
        <w:rPr>
          <w:sz w:val="28"/>
          <w:szCs w:val="28"/>
        </w:rPr>
        <w:t xml:space="preserve">Совета депутатов Алтайского края                                         </w:t>
      </w:r>
      <w:r>
        <w:rPr>
          <w:sz w:val="28"/>
          <w:szCs w:val="28"/>
        </w:rPr>
        <w:t xml:space="preserve">  </w:t>
      </w:r>
      <w:r w:rsidRPr="00B87C6E">
        <w:rPr>
          <w:sz w:val="28"/>
          <w:szCs w:val="28"/>
        </w:rPr>
        <w:t>С.П. Черноиванов</w:t>
      </w:r>
    </w:p>
    <w:p w:rsidR="00B87C6E" w:rsidRDefault="00B87C6E" w:rsidP="00B87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6E" w:rsidRPr="00B87C6E" w:rsidRDefault="00B87C6E" w:rsidP="00B87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6E" w:rsidRPr="00B87C6E" w:rsidRDefault="00B87C6E" w:rsidP="00B87C6E">
      <w:pPr>
        <w:ind w:right="-1050"/>
        <w:rPr>
          <w:sz w:val="28"/>
          <w:szCs w:val="28"/>
        </w:rPr>
      </w:pPr>
      <w:r w:rsidRPr="00B87C6E">
        <w:rPr>
          <w:sz w:val="28"/>
          <w:szCs w:val="28"/>
        </w:rPr>
        <w:t xml:space="preserve">Глава города Рубцовска                                                            </w:t>
      </w:r>
      <w:r>
        <w:rPr>
          <w:sz w:val="28"/>
          <w:szCs w:val="28"/>
        </w:rPr>
        <w:t xml:space="preserve">         </w:t>
      </w:r>
      <w:r w:rsidRPr="00B87C6E">
        <w:rPr>
          <w:sz w:val="28"/>
          <w:szCs w:val="28"/>
        </w:rPr>
        <w:t>Д.З. Фельдман</w:t>
      </w:r>
    </w:p>
    <w:p w:rsidR="00B87C6E" w:rsidRDefault="00B87C6E" w:rsidP="008C677F">
      <w:pPr>
        <w:ind w:right="201"/>
        <w:jc w:val="both"/>
        <w:rPr>
          <w:sz w:val="28"/>
          <w:szCs w:val="28"/>
        </w:rPr>
      </w:pPr>
    </w:p>
    <w:p w:rsidR="00B87C6E" w:rsidRDefault="00B87C6E" w:rsidP="008C677F">
      <w:pPr>
        <w:ind w:right="201"/>
        <w:jc w:val="both"/>
        <w:rPr>
          <w:sz w:val="28"/>
          <w:szCs w:val="28"/>
        </w:rPr>
      </w:pPr>
    </w:p>
    <w:p w:rsidR="00B87C6E" w:rsidRDefault="00B87C6E" w:rsidP="008C677F">
      <w:pPr>
        <w:ind w:right="201"/>
        <w:jc w:val="both"/>
        <w:rPr>
          <w:sz w:val="28"/>
          <w:szCs w:val="28"/>
        </w:rPr>
      </w:pPr>
    </w:p>
    <w:sectPr w:rsidR="00B87C6E" w:rsidSect="003E3EFA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4" w:rsidRDefault="00B46F74">
      <w:r>
        <w:separator/>
      </w:r>
    </w:p>
  </w:endnote>
  <w:endnote w:type="continuationSeparator" w:id="0">
    <w:p w:rsidR="00B46F74" w:rsidRDefault="00B4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4" w:rsidRDefault="00B46F74">
      <w:r>
        <w:separator/>
      </w:r>
    </w:p>
  </w:footnote>
  <w:footnote w:type="continuationSeparator" w:id="0">
    <w:p w:rsidR="00B46F74" w:rsidRDefault="00B4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B46F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D3B">
      <w:rPr>
        <w:rStyle w:val="a5"/>
        <w:noProof/>
      </w:rPr>
      <w:t>3</w:t>
    </w:r>
    <w:r>
      <w:rPr>
        <w:rStyle w:val="a5"/>
      </w:rPr>
      <w:fldChar w:fldCharType="end"/>
    </w:r>
  </w:p>
  <w:p w:rsidR="003E3EFA" w:rsidRDefault="00B46F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1D6924"/>
    <w:rsid w:val="0021460B"/>
    <w:rsid w:val="0044196A"/>
    <w:rsid w:val="005442E3"/>
    <w:rsid w:val="005D19EF"/>
    <w:rsid w:val="006B7006"/>
    <w:rsid w:val="006B7C7C"/>
    <w:rsid w:val="008C677F"/>
    <w:rsid w:val="0096764B"/>
    <w:rsid w:val="009C3896"/>
    <w:rsid w:val="00B46F74"/>
    <w:rsid w:val="00B77316"/>
    <w:rsid w:val="00B87C6E"/>
    <w:rsid w:val="00C272FB"/>
    <w:rsid w:val="00D66289"/>
    <w:rsid w:val="00DD3B2C"/>
    <w:rsid w:val="00DF57FD"/>
    <w:rsid w:val="00E47D3B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2025-08-28T06:06:00Z</cp:lastPrinted>
  <dcterms:created xsi:type="dcterms:W3CDTF">2025-08-27T02:26:00Z</dcterms:created>
  <dcterms:modified xsi:type="dcterms:W3CDTF">2025-08-28T06:07:00Z</dcterms:modified>
</cp:coreProperties>
</file>